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1B7" w:rsidRDefault="00E621B7" w:rsidP="00E621B7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1426">
        <w:rPr>
          <w:rFonts w:ascii="Times New Roman" w:hAnsi="Times New Roman" w:cs="Times New Roman"/>
          <w:sz w:val="24"/>
          <w:szCs w:val="24"/>
        </w:rPr>
        <w:t>Приложение</w:t>
      </w:r>
      <w:r w:rsidR="002E1426">
        <w:rPr>
          <w:rFonts w:ascii="Times New Roman" w:hAnsi="Times New Roman" w:cs="Times New Roman"/>
          <w:sz w:val="24"/>
          <w:szCs w:val="24"/>
        </w:rPr>
        <w:t xml:space="preserve"> 5</w:t>
      </w:r>
      <w:r w:rsidRPr="00393C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21B7" w:rsidRDefault="00E621B7" w:rsidP="00E62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766">
        <w:rPr>
          <w:rFonts w:ascii="Times New Roman" w:hAnsi="Times New Roman" w:cs="Times New Roman"/>
          <w:b/>
          <w:sz w:val="28"/>
          <w:szCs w:val="28"/>
        </w:rPr>
        <w:t xml:space="preserve">Исполнение расходов бюджета </w:t>
      </w:r>
    </w:p>
    <w:p w:rsidR="00E621B7" w:rsidRDefault="00E621B7" w:rsidP="00E62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766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- Югры на исполнение публично нормативных обязательств за 2020 года</w:t>
      </w:r>
    </w:p>
    <w:p w:rsidR="00E621B7" w:rsidRDefault="00E621B7" w:rsidP="00E621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1B7" w:rsidRDefault="00E621B7" w:rsidP="00E621B7">
      <w:pPr>
        <w:jc w:val="right"/>
        <w:rPr>
          <w:rFonts w:ascii="Times New Roman" w:hAnsi="Times New Roman" w:cs="Times New Roman"/>
          <w:i/>
          <w:sz w:val="20"/>
          <w:szCs w:val="20"/>
        </w:rPr>
      </w:pPr>
      <w:r w:rsidRPr="009D4766">
        <w:rPr>
          <w:rFonts w:ascii="Times New Roman" w:hAnsi="Times New Roman" w:cs="Times New Roman"/>
          <w:i/>
          <w:sz w:val="20"/>
          <w:szCs w:val="20"/>
        </w:rPr>
        <w:t>(тыс. рублей)</w:t>
      </w: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2830"/>
        <w:gridCol w:w="1772"/>
        <w:gridCol w:w="1861"/>
        <w:gridCol w:w="1829"/>
        <w:gridCol w:w="1201"/>
      </w:tblGrid>
      <w:tr w:rsidR="00E621B7" w:rsidRPr="00E621B7" w:rsidTr="00E621B7">
        <w:trPr>
          <w:cantSplit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Утвержденный план на год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Уточненный план на год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proofErr w:type="spellStart"/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ному плану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год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8 061,0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8 061,0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8 057,0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1 239 612,4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766 949,2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765 755,0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47 802,0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67 101,7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65 919,1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294 857,6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983 117,2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981 905,1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471 275,6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443 913,4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442 487,5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</w:tbl>
    <w:p w:rsidR="002E1426" w:rsidRDefault="002E1426" w:rsidP="00E621B7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ectPr w:rsidR="002E1426" w:rsidSect="00AC3210">
          <w:footerReference w:type="default" r:id="rId6"/>
          <w:pgSz w:w="11906" w:h="16838"/>
          <w:pgMar w:top="1134" w:right="850" w:bottom="1134" w:left="1701" w:header="567" w:footer="567" w:gutter="0"/>
          <w:pgNumType w:start="1440"/>
          <w:cols w:space="708"/>
          <w:docGrid w:linePitch="360"/>
        </w:sectPr>
      </w:pP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2830"/>
        <w:gridCol w:w="1772"/>
        <w:gridCol w:w="1861"/>
        <w:gridCol w:w="1829"/>
        <w:gridCol w:w="1201"/>
      </w:tblGrid>
      <w:tr w:rsidR="002E1426" w:rsidRPr="00E621B7" w:rsidTr="002E1426">
        <w:trPr>
          <w:cantSplit/>
          <w:tblHeader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426" w:rsidRPr="00E621B7" w:rsidRDefault="002E1426" w:rsidP="002E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426" w:rsidRPr="00E621B7" w:rsidRDefault="002E1426" w:rsidP="002E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426" w:rsidRPr="00E621B7" w:rsidRDefault="002E1426" w:rsidP="002E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426" w:rsidRPr="00E621B7" w:rsidRDefault="002E1426" w:rsidP="002E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426" w:rsidRPr="00E621B7" w:rsidRDefault="002E1426" w:rsidP="002E14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Единовременная денежная выплата инвалидам и ветеранам Великой Отечественной войны 1941-1945 годов, отдельным категориям лиц, приравненных к ним по обеспечению мерами социальной поддержки, супругам погибших (умерших) участников и инвалидов Великой Отечественной войны 1941-1945 годов, не вступившим в повторный брак, на проведение ремонта занимаемых ими жилых помещений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6 518,9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8 080,9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7 442,3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92,1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627 764,0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709 860,4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707 643,2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99,7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Единовременные денежные выплаты отдельным категориям граждан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385 583,1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375 804,8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26 383,9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21 883,9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21 047,7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96,2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142 273,6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142 273,6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141 716,7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356,8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337,2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94,5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191,9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342,0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339,0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14 284,3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12 094,8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11 872,1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98,2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506 395,9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451 656,9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449 701,8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12 513,0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13 535,2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13 508,2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1 148 684,6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1 076 964,8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1 072 396,1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99,6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23 613,4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21 913,4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21 659,6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11 426,0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9 781,0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9 163,4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8 778,8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9 493,6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9 404,0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99,1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1 104 818,6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1 006 377,7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995 580,3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98,9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Правительства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124 226,2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124 226,2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124 218,0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100 769,6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202 561,1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196 924,7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97,2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477 060,8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473 070,8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470 818,8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25 187,5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22 418,6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21 414,5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95,5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1 528 732,7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1 081 850,4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813 277,6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1 749 531,3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1 749 531,3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1 716 636,8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Единовременная денежная выплата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455 094,9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448 566,2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98,6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710 031,8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1 404 908,0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1 329 445,0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94,6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35 251,8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19 915,7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19 903,8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99,9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2 848 959,1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2 550 324,0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2 549 858,4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1 231 136,3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1 146 730,5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1 138 111,9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315 415,9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233 784,0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218 319,8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93,4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1 495 413,0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1 525 741,0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1 521 188,6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99,7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479 783,7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653 857,5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641 602,0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98,1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1 276 817,0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1 484 082,7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1 473 243,5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99,3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19 228,6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19 078,9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2 051,0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1 982,1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96,6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2 455,5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2 116,3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1 836,4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86,8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2 815 313,8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1 054 363,2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1 049 599,3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99,5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подарка "Расту в Югре"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457 876,2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374 632,0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367 291,7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98,0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224 223,3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218 609,2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97,5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4 861,4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4 861,4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4 861,4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4 510,0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4 510,0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4 472,2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99,2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621B7" w:rsidRPr="00E621B7" w:rsidTr="00E621B7">
        <w:trPr>
          <w:cantSplit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21B7" w:rsidRPr="00E621B7" w:rsidRDefault="00E621B7" w:rsidP="00E621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21 379 255,9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20 953 733,2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20 453 000,9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1B7" w:rsidRPr="00E621B7" w:rsidRDefault="00E621B7" w:rsidP="00E62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621B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97,6</w:t>
            </w:r>
          </w:p>
        </w:tc>
      </w:tr>
    </w:tbl>
    <w:p w:rsidR="00E621B7" w:rsidRPr="00E621B7" w:rsidRDefault="00E621B7" w:rsidP="00E621B7">
      <w:pPr>
        <w:rPr>
          <w:rFonts w:ascii="Times New Roman" w:hAnsi="Times New Roman" w:cs="Times New Roman"/>
          <w:sz w:val="20"/>
          <w:szCs w:val="20"/>
        </w:rPr>
      </w:pPr>
    </w:p>
    <w:p w:rsidR="001260B5" w:rsidRDefault="001260B5"/>
    <w:sectPr w:rsidR="001260B5" w:rsidSect="002E1426"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426" w:rsidRDefault="002E1426" w:rsidP="002E1426">
      <w:pPr>
        <w:spacing w:after="0" w:line="240" w:lineRule="auto"/>
      </w:pPr>
      <w:r>
        <w:separator/>
      </w:r>
    </w:p>
  </w:endnote>
  <w:endnote w:type="continuationSeparator" w:id="0">
    <w:p w:rsidR="002E1426" w:rsidRDefault="002E1426" w:rsidP="002E1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2472940"/>
      <w:docPartObj>
        <w:docPartGallery w:val="Page Numbers (Bottom of Page)"/>
        <w:docPartUnique/>
      </w:docPartObj>
    </w:sdtPr>
    <w:sdtEndPr/>
    <w:sdtContent>
      <w:p w:rsidR="002E1426" w:rsidRDefault="002E142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210">
          <w:rPr>
            <w:noProof/>
          </w:rPr>
          <w:t>1448</w:t>
        </w:r>
        <w:r>
          <w:fldChar w:fldCharType="end"/>
        </w:r>
      </w:p>
    </w:sdtContent>
  </w:sdt>
  <w:p w:rsidR="002E1426" w:rsidRDefault="002E14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426" w:rsidRDefault="002E1426" w:rsidP="002E1426">
      <w:pPr>
        <w:spacing w:after="0" w:line="240" w:lineRule="auto"/>
      </w:pPr>
      <w:r>
        <w:separator/>
      </w:r>
    </w:p>
  </w:footnote>
  <w:footnote w:type="continuationSeparator" w:id="0">
    <w:p w:rsidR="002E1426" w:rsidRDefault="002E1426" w:rsidP="002E14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B7"/>
    <w:rsid w:val="001260B5"/>
    <w:rsid w:val="002E1426"/>
    <w:rsid w:val="00AC3210"/>
    <w:rsid w:val="00E6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1CDBD-4954-4E7E-9116-EA26A0D20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1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1426"/>
  </w:style>
  <w:style w:type="paragraph" w:styleId="a5">
    <w:name w:val="footer"/>
    <w:basedOn w:val="a"/>
    <w:link w:val="a6"/>
    <w:uiPriority w:val="99"/>
    <w:unhideWhenUsed/>
    <w:rsid w:val="002E1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1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2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1275</Words>
  <Characters>7274</Characters>
  <Application>Microsoft Office Word</Application>
  <DocSecurity>0</DocSecurity>
  <Lines>60</Lines>
  <Paragraphs>17</Paragraphs>
  <ScaleCrop>false</ScaleCrop>
  <Company/>
  <LinksUpToDate>false</LinksUpToDate>
  <CharactersWithSpaces>8532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Середкина Оксана Геннадьевна</cp:lastModifiedBy>
  <cp:revision>3</cp:revision>
  <dcterms:created xsi:type="dcterms:W3CDTF">2021-04-03T05:56:00Z</dcterms:created>
  <dcterms:modified xsi:type="dcterms:W3CDTF">2021-05-04T05:53:00Z</dcterms:modified>
</cp:coreProperties>
</file>